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6EF291A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B79D55A" w:rsidR="007C6CBC" w:rsidRPr="00B357BA" w:rsidRDefault="007C6CBC" w:rsidP="009728E7">
      <w:pPr>
        <w:jc w:val="center"/>
        <w:rPr>
          <w:b/>
          <w:color w:val="4472C4" w:themeColor="accent1"/>
          <w:sz w:val="36"/>
          <w:szCs w:val="36"/>
        </w:rPr>
      </w:pP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B357BA" w:rsidRPr="00B357BA">
        <w:rPr>
          <w:rFonts w:ascii="Arial" w:hAnsi="Arial" w:cs="Arial"/>
          <w:b/>
          <w:color w:val="4472C4" w:themeColor="accent1"/>
          <w:sz w:val="36"/>
          <w:szCs w:val="36"/>
        </w:rPr>
        <w:t>Projevy náročného chování u dětí a možnosti řešení</w:t>
      </w: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66FA0B8" w:rsidR="00141AA8" w:rsidRPr="009728E7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9728E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728E7">
        <w:rPr>
          <w:rFonts w:ascii="Arial" w:hAnsi="Arial" w:cs="Arial"/>
          <w:color w:val="7030A0"/>
          <w:sz w:val="24"/>
          <w:szCs w:val="24"/>
        </w:rPr>
        <w:t>: „</w:t>
      </w:r>
      <w:r w:rsidR="00B357BA" w:rsidRPr="00B357BA">
        <w:rPr>
          <w:rFonts w:ascii="Arial" w:hAnsi="Arial" w:cs="Arial"/>
          <w:color w:val="7030A0"/>
          <w:sz w:val="24"/>
          <w:szCs w:val="24"/>
        </w:rPr>
        <w:t>Projevy náročného chování u dětí a možnosti řešen</w:t>
      </w:r>
      <w:r w:rsidR="00B357BA">
        <w:rPr>
          <w:rFonts w:ascii="Arial" w:hAnsi="Arial" w:cs="Arial"/>
          <w:color w:val="7030A0"/>
          <w:sz w:val="24"/>
          <w:szCs w:val="24"/>
        </w:rPr>
        <w:t>í</w:t>
      </w:r>
      <w:r w:rsidRPr="009728E7">
        <w:rPr>
          <w:rFonts w:ascii="Arial" w:hAnsi="Arial" w:cs="Arial"/>
          <w:color w:val="7030A0"/>
          <w:sz w:val="24"/>
          <w:szCs w:val="24"/>
        </w:rPr>
        <w:t>“</w:t>
      </w:r>
      <w:r w:rsidR="0001438E" w:rsidRPr="009728E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B357BA" w:rsidRPr="00B357BA">
        <w:rPr>
          <w:rFonts w:ascii="Arial" w:hAnsi="Arial" w:cs="Arial"/>
          <w:b/>
          <w:bCs/>
          <w:color w:val="7030A0"/>
          <w:sz w:val="24"/>
          <w:szCs w:val="24"/>
        </w:rPr>
        <w:t>A2025/1241-SP/PC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51875E4" w:rsidR="00827991" w:rsidRPr="009728E7" w:rsidRDefault="00141AA8" w:rsidP="00827991">
      <w:pPr>
        <w:rPr>
          <w:b/>
          <w:bCs/>
          <w:color w:val="4472C4" w:themeColor="accent1"/>
        </w:rPr>
      </w:pPr>
      <w:r w:rsidRPr="009728E7">
        <w:rPr>
          <w:rFonts w:ascii="Arial" w:hAnsi="Arial" w:cs="Arial"/>
          <w:b/>
          <w:bCs/>
          <w:color w:val="4472C4" w:themeColor="accent1"/>
        </w:rPr>
        <w:t>akreditace MVČR</w:t>
      </w:r>
      <w:r w:rsidRPr="009728E7">
        <w:rPr>
          <w:rFonts w:ascii="Arial" w:hAnsi="Arial" w:cs="Arial"/>
          <w:color w:val="4472C4" w:themeColor="accent1"/>
        </w:rPr>
        <w:t>: „</w:t>
      </w:r>
      <w:r w:rsidR="00B357BA" w:rsidRPr="00B357BA">
        <w:rPr>
          <w:rFonts w:ascii="Arial" w:hAnsi="Arial" w:cs="Arial"/>
          <w:color w:val="4472C4" w:themeColor="accent1"/>
        </w:rPr>
        <w:t>Projevy náročného chování u dětí a možnosti řešen</w:t>
      </w:r>
      <w:r w:rsidR="00B357BA">
        <w:rPr>
          <w:rFonts w:ascii="Arial" w:hAnsi="Arial" w:cs="Arial"/>
          <w:color w:val="4472C4" w:themeColor="accent1"/>
        </w:rPr>
        <w:t>í</w:t>
      </w:r>
      <w:r w:rsidR="00706E39" w:rsidRPr="009728E7">
        <w:rPr>
          <w:color w:val="4472C4" w:themeColor="accent1"/>
        </w:rPr>
        <w:t xml:space="preserve"> </w:t>
      </w:r>
      <w:r w:rsidRPr="009728E7">
        <w:rPr>
          <w:rFonts w:ascii="Arial" w:hAnsi="Arial" w:cs="Arial"/>
          <w:b/>
          <w:bCs/>
          <w:color w:val="4472C4" w:themeColor="accent1"/>
        </w:rPr>
        <w:t>(videokurz)</w:t>
      </w:r>
      <w:r w:rsidRPr="009728E7">
        <w:rPr>
          <w:rFonts w:ascii="Arial" w:hAnsi="Arial" w:cs="Arial"/>
          <w:color w:val="4472C4" w:themeColor="accent1"/>
        </w:rPr>
        <w:t>“</w:t>
      </w:r>
      <w:r w:rsidRPr="009728E7">
        <w:rPr>
          <w:color w:val="4472C4" w:themeColor="accent1"/>
        </w:rPr>
        <w:t xml:space="preserve"> 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728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57508445" w:rsidR="007C6CBC" w:rsidRPr="009728E7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728E7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357BA" w:rsidRPr="00B357BA">
              <w:rPr>
                <w:b/>
                <w:bCs/>
                <w:color w:val="FFFFFF" w:themeColor="background1"/>
                <w:sz w:val="28"/>
                <w:szCs w:val="28"/>
              </w:rPr>
              <w:t>Projevy náročného chování u dětí a možnosti řešen</w:t>
            </w:r>
            <w:r w:rsidR="00B357BA">
              <w:rPr>
                <w:b/>
                <w:bCs/>
                <w:color w:val="FFFFFF" w:themeColor="background1"/>
                <w:sz w:val="28"/>
                <w:szCs w:val="28"/>
              </w:rPr>
              <w:t>í</w:t>
            </w:r>
            <w:r w:rsidR="008E0255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9728E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  <w:r w:rsidR="001F26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      </w:t>
            </w:r>
            <w:r w:rsidR="001F26CF" w:rsidRPr="001F26CF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C534E1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357BA" w:rsidRP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A2025/1241-SP/PC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7696C03F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B357B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9728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AE5B652" w:rsidR="007C6CBC" w:rsidRPr="009728E7" w:rsidRDefault="00B357BA" w:rsidP="009728E7">
            <w:pPr>
              <w:rPr>
                <w:b/>
              </w:rPr>
            </w:pPr>
            <w:r w:rsidRPr="00DC751E">
              <w:rPr>
                <w:b/>
                <w:sz w:val="24"/>
                <w:szCs w:val="24"/>
              </w:rPr>
              <w:t xml:space="preserve">Mgr. Katarína </w:t>
            </w:r>
            <w:proofErr w:type="spellStart"/>
            <w:r w:rsidRPr="00DC751E">
              <w:rPr>
                <w:b/>
                <w:sz w:val="24"/>
                <w:szCs w:val="24"/>
              </w:rPr>
              <w:t>Dubělčíková</w:t>
            </w:r>
            <w:proofErr w:type="spellEnd"/>
            <w:r w:rsidRPr="00DC751E">
              <w:rPr>
                <w:b/>
                <w:sz w:val="24"/>
                <w:szCs w:val="24"/>
              </w:rPr>
              <w:t xml:space="preserve"> </w:t>
            </w:r>
            <w:r w:rsidRPr="00DC751E">
              <w:rPr>
                <w:sz w:val="24"/>
                <w:szCs w:val="24"/>
              </w:rPr>
              <w:t>(odborník v oblasti rodinné mediace, případových konferencí-facilitace, sociálního poradenství, zkušená lektorka)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A432B87" w:rsidR="007C6CBC" w:rsidRPr="007C5CB2" w:rsidRDefault="00B357BA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4A2A6BD" w14:textId="77777777" w:rsidR="00B357BA" w:rsidRPr="00B357BA" w:rsidRDefault="00B357BA" w:rsidP="00B357BA">
      <w:pPr>
        <w:jc w:val="both"/>
        <w:rPr>
          <w:b/>
          <w:sz w:val="28"/>
          <w:szCs w:val="28"/>
        </w:rPr>
      </w:pPr>
      <w:bookmarkStart w:id="0" w:name="_Hlk23052402"/>
      <w:r w:rsidRPr="00B357BA">
        <w:rPr>
          <w:b/>
          <w:sz w:val="28"/>
          <w:szCs w:val="28"/>
        </w:rPr>
        <w:t>Úvodem semináře budou účastníci seznámení s vlivy působícími na chování dětí, jako genetické předpoklady, výchova, rodinné a sociální prostředí. Dále budou představeny příčiny náročného chování u dětí, mezi které patří zejména: nenaplněné potřeby, stres a negativní životní zkušenosti. Postupně budou popsány jednotlivé příčiny podrobněji. Důležitou součástí semináře bude představena kauzalita mezi trojrozměrným uspořádáním mozku a náročným chováním. V neposlední řadě seminář nabídne možnosti řešení náročného chování u dětí – sebe-regulační a regulační techniky, jak na teoretické, tak na praktické úrovni. Závěr semináře bude věnovaný zkušenostem účastníků a jejich dotazům či diskuzi na dané téma.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4B6AC691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 xml:space="preserve">Absolventi doplňují informace o příčinách náročného chování u dětí </w:t>
      </w:r>
    </w:p>
    <w:p w14:paraId="5A508E47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obnovují informace o tom, jak funguje mozek v průběhu náročného chování</w:t>
      </w:r>
    </w:p>
    <w:p w14:paraId="5F6F1F52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upevňují informace o regulačních a sebe-regulačních technikách</w:t>
      </w:r>
    </w:p>
    <w:p w14:paraId="45116B59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si doplňují konkrétní návody a osvojí si techniky důležité při deeskalaci náročného chování u dětí</w:t>
      </w:r>
    </w:p>
    <w:p w14:paraId="0C37A3A1" w14:textId="77777777" w:rsidR="009728E7" w:rsidRPr="00BF2156" w:rsidRDefault="009728E7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6B5465F0" w14:textId="77777777" w:rsidR="00B357BA" w:rsidRDefault="00B357BA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292E2BD5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1BEA" w14:textId="77777777" w:rsidR="0034005A" w:rsidRDefault="0034005A" w:rsidP="007C6CBC">
      <w:pPr>
        <w:spacing w:after="0" w:line="240" w:lineRule="auto"/>
      </w:pPr>
      <w:r>
        <w:separator/>
      </w:r>
    </w:p>
  </w:endnote>
  <w:endnote w:type="continuationSeparator" w:id="0">
    <w:p w14:paraId="30562A15" w14:textId="77777777" w:rsidR="0034005A" w:rsidRDefault="0034005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4060" w14:textId="77777777" w:rsidR="0034005A" w:rsidRDefault="0034005A" w:rsidP="007C6CBC">
      <w:pPr>
        <w:spacing w:after="0" w:line="240" w:lineRule="auto"/>
      </w:pPr>
      <w:r>
        <w:separator/>
      </w:r>
    </w:p>
  </w:footnote>
  <w:footnote w:type="continuationSeparator" w:id="0">
    <w:p w14:paraId="0E168E66" w14:textId="77777777" w:rsidR="0034005A" w:rsidRDefault="0034005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D2622"/>
    <w:multiLevelType w:val="hybridMultilevel"/>
    <w:tmpl w:val="318C5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42192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1F26CF"/>
    <w:rsid w:val="002869FC"/>
    <w:rsid w:val="0034005A"/>
    <w:rsid w:val="0037371C"/>
    <w:rsid w:val="003A294B"/>
    <w:rsid w:val="003C3529"/>
    <w:rsid w:val="003C49DC"/>
    <w:rsid w:val="003E4DBE"/>
    <w:rsid w:val="00444631"/>
    <w:rsid w:val="004552C9"/>
    <w:rsid w:val="00461685"/>
    <w:rsid w:val="004D70E1"/>
    <w:rsid w:val="00511592"/>
    <w:rsid w:val="00511E9D"/>
    <w:rsid w:val="00543348"/>
    <w:rsid w:val="00592D24"/>
    <w:rsid w:val="005B1BF2"/>
    <w:rsid w:val="005B570F"/>
    <w:rsid w:val="005C0707"/>
    <w:rsid w:val="005F36FF"/>
    <w:rsid w:val="00616246"/>
    <w:rsid w:val="0064614E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8E0255"/>
    <w:rsid w:val="0091540F"/>
    <w:rsid w:val="00962384"/>
    <w:rsid w:val="009728E7"/>
    <w:rsid w:val="009A17E8"/>
    <w:rsid w:val="009C64E1"/>
    <w:rsid w:val="00A03FF5"/>
    <w:rsid w:val="00A3279F"/>
    <w:rsid w:val="00A436F5"/>
    <w:rsid w:val="00A44099"/>
    <w:rsid w:val="00A61CB2"/>
    <w:rsid w:val="00AC3A43"/>
    <w:rsid w:val="00AF10DB"/>
    <w:rsid w:val="00B357BA"/>
    <w:rsid w:val="00BC045E"/>
    <w:rsid w:val="00BD0CE2"/>
    <w:rsid w:val="00BD11A7"/>
    <w:rsid w:val="00BF2156"/>
    <w:rsid w:val="00C34B82"/>
    <w:rsid w:val="00C46DB3"/>
    <w:rsid w:val="00C748C4"/>
    <w:rsid w:val="00CA4AB4"/>
    <w:rsid w:val="00CF1790"/>
    <w:rsid w:val="00D04C53"/>
    <w:rsid w:val="00D05C1F"/>
    <w:rsid w:val="00E63E83"/>
    <w:rsid w:val="00E72D01"/>
    <w:rsid w:val="00E96FCB"/>
    <w:rsid w:val="00ED67DC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2025-10-31T09:45:00Z</dcterms:created>
  <dcterms:modified xsi:type="dcterms:W3CDTF">2025-11-07T07:57:00Z</dcterms:modified>
</cp:coreProperties>
</file>