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0F558DB3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10B31A21" w14:textId="07C10F48" w:rsidR="00A03336" w:rsidRPr="00A03336" w:rsidRDefault="007C6CBC" w:rsidP="00A03336">
      <w:pPr>
        <w:autoSpaceDE w:val="0"/>
        <w:autoSpaceDN w:val="0"/>
        <w:adjustRightInd w:val="0"/>
        <w:spacing w:after="0" w:line="240" w:lineRule="auto"/>
        <w:jc w:val="center"/>
        <w:rPr>
          <w:rStyle w:val="Zvraznn"/>
          <w:rFonts w:ascii="Times New Roman" w:hAnsi="Times New Roman" w:cs="Times New Roman"/>
          <w:b/>
          <w:bCs/>
          <w:i w:val="0"/>
          <w:iCs w:val="0"/>
          <w:color w:val="4472C4" w:themeColor="accent1"/>
          <w:sz w:val="36"/>
          <w:szCs w:val="36"/>
        </w:rPr>
      </w:pPr>
      <w:r w:rsidRPr="00A03336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A03336" w:rsidRPr="00A03336">
        <w:rPr>
          <w:b/>
          <w:bCs/>
          <w:color w:val="4472C4" w:themeColor="accent1"/>
          <w:sz w:val="36"/>
          <w:szCs w:val="36"/>
        </w:rPr>
        <w:t>Problémová komunikace v páru a v rodině-informace pro účely usnadnění sociální práce s klienty</w:t>
      </w:r>
      <w:r w:rsidR="00A03336" w:rsidRPr="00A03336">
        <w:rPr>
          <w:rFonts w:ascii="Arial" w:hAnsi="Arial" w:cs="Arial"/>
          <w:color w:val="4472C4" w:themeColor="accent1"/>
          <w:sz w:val="36"/>
          <w:szCs w:val="36"/>
        </w:rPr>
        <w:t>“</w:t>
      </w:r>
    </w:p>
    <w:p w14:paraId="25A31285" w14:textId="6FC195EA" w:rsidR="007C6CBC" w:rsidRPr="00A03336" w:rsidRDefault="007C6CBC" w:rsidP="00A03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</w:rPr>
      </w:pP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5A2574CF" w14:textId="27BEC93B" w:rsidR="00A03336" w:rsidRPr="00A03336" w:rsidRDefault="00141AA8" w:rsidP="00A03336">
      <w:pPr>
        <w:autoSpaceDE w:val="0"/>
        <w:autoSpaceDN w:val="0"/>
        <w:adjustRightInd w:val="0"/>
        <w:spacing w:after="0" w:line="240" w:lineRule="auto"/>
        <w:rPr>
          <w:rStyle w:val="Zvraznn"/>
          <w:rFonts w:ascii="Times New Roman" w:hAnsi="Times New Roman" w:cs="Times New Roman"/>
          <w:b/>
          <w:bCs/>
          <w:i w:val="0"/>
          <w:iCs w:val="0"/>
          <w:color w:val="7030A0"/>
          <w:sz w:val="24"/>
          <w:szCs w:val="24"/>
        </w:rPr>
      </w:pPr>
      <w:r w:rsidRPr="00AE781E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AE781E">
        <w:rPr>
          <w:rFonts w:ascii="Arial" w:hAnsi="Arial" w:cs="Arial"/>
          <w:color w:val="7030A0"/>
          <w:sz w:val="24"/>
          <w:szCs w:val="24"/>
        </w:rPr>
        <w:t>: </w:t>
      </w:r>
      <w:r w:rsidRPr="00A03336">
        <w:rPr>
          <w:rFonts w:ascii="Arial" w:hAnsi="Arial" w:cs="Arial"/>
          <w:color w:val="7030A0"/>
          <w:sz w:val="24"/>
          <w:szCs w:val="24"/>
        </w:rPr>
        <w:t>„</w:t>
      </w:r>
      <w:r w:rsidR="00A03336" w:rsidRPr="00A03336">
        <w:rPr>
          <w:b/>
          <w:bCs/>
          <w:color w:val="7030A0"/>
          <w:sz w:val="24"/>
          <w:szCs w:val="24"/>
        </w:rPr>
        <w:t>Problémová komunikace v páru a v rodině-informace pro účely usnadnění sociální práce s klienty</w:t>
      </w:r>
      <w:r w:rsidRPr="00A03336">
        <w:rPr>
          <w:rFonts w:ascii="Arial" w:hAnsi="Arial" w:cs="Arial"/>
          <w:color w:val="7030A0"/>
          <w:sz w:val="24"/>
          <w:szCs w:val="24"/>
        </w:rPr>
        <w:t>“</w:t>
      </w:r>
      <w:r w:rsidRPr="00A03336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A03336" w:rsidRPr="00743138">
        <w:rPr>
          <w:b/>
          <w:bCs/>
          <w:color w:val="7030A0"/>
        </w:rPr>
        <w:t>A2023/0915-SP</w:t>
      </w:r>
      <w:r w:rsidRPr="00A03336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A03336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A03336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A03336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A03336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A03336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62EA107C" w:rsidR="00827991" w:rsidRPr="00A03336" w:rsidRDefault="00A03336" w:rsidP="00A03336">
      <w:pPr>
        <w:autoSpaceDE w:val="0"/>
        <w:autoSpaceDN w:val="0"/>
        <w:adjustRightInd w:val="0"/>
        <w:spacing w:after="0" w:line="240" w:lineRule="auto"/>
        <w:rPr>
          <w:b/>
          <w:bCs/>
          <w:color w:val="4472C4" w:themeColor="accent1"/>
          <w:sz w:val="28"/>
          <w:szCs w:val="28"/>
        </w:rPr>
      </w:pPr>
      <w:r w:rsidRPr="00A03336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MVČR: „</w:t>
      </w:r>
      <w:r w:rsidRPr="00A03336">
        <w:rPr>
          <w:b/>
          <w:bCs/>
          <w:color w:val="4472C4" w:themeColor="accent1"/>
          <w:sz w:val="24"/>
          <w:szCs w:val="24"/>
        </w:rPr>
        <w:t>Problémová komunikace v páru a v rodině-informace pro účely usnadnění sociální práce s klienty</w:t>
      </w:r>
      <w:r w:rsidRPr="00A03336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 w:rsidR="00141AA8" w:rsidRPr="00A03336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="00141AA8" w:rsidRPr="00A03336">
        <w:rPr>
          <w:rFonts w:ascii="Arial" w:hAnsi="Arial" w:cs="Arial"/>
          <w:color w:val="4472C4" w:themeColor="accent1"/>
          <w:sz w:val="24"/>
          <w:szCs w:val="24"/>
        </w:rPr>
        <w:t>“</w:t>
      </w:r>
      <w:r w:rsidR="00141AA8" w:rsidRPr="00A03336">
        <w:rPr>
          <w:color w:val="4472C4" w:themeColor="accent1"/>
          <w:sz w:val="24"/>
          <w:szCs w:val="24"/>
        </w:rPr>
        <w:t xml:space="preserve"> </w:t>
      </w:r>
      <w:r w:rsidR="003E4DBE" w:rsidRPr="00A03336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A03336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A03336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A0333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1E5596FA" w:rsidR="007C6CBC" w:rsidRPr="006A385D" w:rsidRDefault="006A385D" w:rsidP="006A38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 w:rsidRPr="006A385D">
              <w:rPr>
                <w:b/>
                <w:bCs/>
                <w:color w:val="FFFFFF" w:themeColor="background1"/>
                <w:sz w:val="24"/>
                <w:szCs w:val="24"/>
              </w:rPr>
              <w:t xml:space="preserve">Problémová komunikace v páru a v rodině-informace pro účely usnadnění sociální práce s klienty </w:t>
            </w:r>
            <w:r w:rsidR="00706E39" w:rsidRPr="006A385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376001E4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A03336" w:rsidRPr="00743138">
              <w:rPr>
                <w:b/>
                <w:bCs/>
                <w:color w:val="7030A0"/>
              </w:rPr>
              <w:t>A2023/0915-SP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21F781DD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A00AF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A00AF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BDFB146" w:rsidR="00AE781E" w:rsidRPr="007C5CB2" w:rsidRDefault="00B43300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E2E0A">
              <w:rPr>
                <w:rFonts w:ascii="Arial" w:hAnsi="Arial" w:cs="Arial"/>
                <w:b/>
                <w:bCs/>
              </w:rPr>
              <w:t>Dr. Ing. Jiří Staněk</w:t>
            </w:r>
            <w:r>
              <w:rPr>
                <w:rFonts w:ascii="Arial" w:hAnsi="Arial" w:cs="Arial"/>
              </w:rPr>
              <w:t>: zapsaný mediátor, individuální, rodinný i párový psychoterapeut, manželský poradce, zkušený lektor. Práce s dětmi, které jsou oběťmi trestných činů.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5394D253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4D617F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D23373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4D617F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) od 8,00 hod.</w:t>
            </w:r>
            <w:r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(prezence od 7,30hod – 8,00 hod.)</w:t>
            </w:r>
            <w:r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D00A255" w14:textId="77777777" w:rsidR="00A03336" w:rsidRDefault="00A03336" w:rsidP="003E4DBE">
      <w:pPr>
        <w:rPr>
          <w:b/>
          <w:bCs/>
          <w:sz w:val="28"/>
          <w:szCs w:val="28"/>
        </w:rPr>
      </w:pPr>
    </w:p>
    <w:p w14:paraId="2EB687CA" w14:textId="77777777" w:rsidR="00A03336" w:rsidRDefault="00A03336" w:rsidP="003E4DBE">
      <w:pPr>
        <w:rPr>
          <w:b/>
          <w:bCs/>
          <w:sz w:val="28"/>
          <w:szCs w:val="28"/>
        </w:rPr>
      </w:pPr>
    </w:p>
    <w:p w14:paraId="6F5C5D4F" w14:textId="4C608AB8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56D77F71" w14:textId="77777777" w:rsidR="00272A6B" w:rsidRPr="00272A6B" w:rsidRDefault="00272A6B" w:rsidP="00272A6B">
      <w:pPr>
        <w:jc w:val="both"/>
        <w:rPr>
          <w:b/>
          <w:bCs/>
          <w:sz w:val="28"/>
          <w:szCs w:val="28"/>
        </w:rPr>
      </w:pPr>
      <w:r w:rsidRPr="00272A6B">
        <w:rPr>
          <w:b/>
          <w:bCs/>
          <w:sz w:val="28"/>
          <w:szCs w:val="28"/>
        </w:rPr>
        <w:t>Po úvodním představení lektora a tématu dojde na problémy v komunikaci a krizové situace. Součástí tohoto bloku jsou i konflikty a strategie jejich řešení.  Pokračování semináře zavede posluchače do problematiky vztahové komunikace a všeho kladného i záporného v souvislosti s touto komunikací. V části následující půjde o výklad toho, jak má vypadat správná komunikace s partnerem. Následuje komunikace mezi manželi a zde přijde na řadu i výchovné působení komunikace v rodině. Na závěr dojde ke shrnutí problematiky a posluchači dostanou prostor na dotazy.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15EA6A30" w14:textId="77777777" w:rsidR="00BF2156" w:rsidRDefault="00BF2156" w:rsidP="00BF2156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43E66B7C" w14:textId="77777777" w:rsidR="00272A6B" w:rsidRPr="00272A6B" w:rsidRDefault="00272A6B" w:rsidP="00272A6B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272A6B">
        <w:rPr>
          <w:sz w:val="28"/>
          <w:szCs w:val="28"/>
        </w:rPr>
        <w:t>Posluchači obnovují svoje znalosti z oblasti krizové komunikace.</w:t>
      </w:r>
    </w:p>
    <w:p w14:paraId="79B654B4" w14:textId="77777777" w:rsidR="00272A6B" w:rsidRPr="00272A6B" w:rsidRDefault="00272A6B" w:rsidP="00272A6B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272A6B">
        <w:rPr>
          <w:sz w:val="28"/>
          <w:szCs w:val="28"/>
        </w:rPr>
        <w:t>Posluchači upevňují svoje poznání, pokud jde o konflikty a jejich řešení.</w:t>
      </w:r>
    </w:p>
    <w:p w14:paraId="62DC635E" w14:textId="77777777" w:rsidR="00272A6B" w:rsidRPr="00272A6B" w:rsidRDefault="00272A6B" w:rsidP="00272A6B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272A6B">
        <w:rPr>
          <w:sz w:val="28"/>
          <w:szCs w:val="28"/>
        </w:rPr>
        <w:t>Posluchači doplňují nové informace v oblasti vztahové komunikace.</w:t>
      </w:r>
    </w:p>
    <w:p w14:paraId="3BDCEF3B" w14:textId="77777777" w:rsidR="00272A6B" w:rsidRPr="00272A6B" w:rsidRDefault="00272A6B" w:rsidP="00272A6B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272A6B">
        <w:rPr>
          <w:sz w:val="28"/>
          <w:szCs w:val="28"/>
        </w:rPr>
        <w:t>Posluchači doplňují svoje znalosti o nové poznatky týkající se správné a zdravé komunikace s partnerem.</w:t>
      </w:r>
    </w:p>
    <w:p w14:paraId="25D27B5C" w14:textId="77777777" w:rsidR="00272A6B" w:rsidRPr="00272A6B" w:rsidRDefault="00272A6B" w:rsidP="00272A6B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272A6B">
        <w:rPr>
          <w:sz w:val="28"/>
          <w:szCs w:val="28"/>
        </w:rPr>
        <w:t>Posluchači obnovují svoje poznatky, které se vztahují k manželské komunikaci.</w:t>
      </w: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5A9AC048" w14:textId="77777777" w:rsidR="00AE781E" w:rsidRDefault="00AE781E" w:rsidP="001D5AB2">
      <w:pPr>
        <w:spacing w:before="40" w:after="0" w:line="240" w:lineRule="auto"/>
        <w:ind w:right="720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1E02BA2B" w14:textId="5CCA5E91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účet č. 5000500032/5500 Raiffeisen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53C1" w14:textId="77777777" w:rsidR="005F7A51" w:rsidRDefault="005F7A51" w:rsidP="007C6CBC">
      <w:pPr>
        <w:spacing w:after="0" w:line="240" w:lineRule="auto"/>
      </w:pPr>
      <w:r>
        <w:separator/>
      </w:r>
    </w:p>
  </w:endnote>
  <w:endnote w:type="continuationSeparator" w:id="0">
    <w:p w14:paraId="764F767A" w14:textId="77777777" w:rsidR="005F7A51" w:rsidRDefault="005F7A51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175B" w14:textId="77777777" w:rsidR="005F7A51" w:rsidRDefault="005F7A51" w:rsidP="007C6CBC">
      <w:pPr>
        <w:spacing w:after="0" w:line="240" w:lineRule="auto"/>
      </w:pPr>
      <w:r>
        <w:separator/>
      </w:r>
    </w:p>
  </w:footnote>
  <w:footnote w:type="continuationSeparator" w:id="0">
    <w:p w14:paraId="63C54530" w14:textId="77777777" w:rsidR="005F7A51" w:rsidRDefault="005F7A51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E1FA9"/>
    <w:multiLevelType w:val="hybridMultilevel"/>
    <w:tmpl w:val="BF64FA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5"/>
  </w:num>
  <w:num w:numId="3" w16cid:durableId="1854491729">
    <w:abstractNumId w:val="3"/>
  </w:num>
  <w:num w:numId="4" w16cid:durableId="2115519055">
    <w:abstractNumId w:val="0"/>
  </w:num>
  <w:num w:numId="5" w16cid:durableId="1374233416">
    <w:abstractNumId w:val="4"/>
  </w:num>
  <w:num w:numId="6" w16cid:durableId="413361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54222"/>
    <w:rsid w:val="000A1445"/>
    <w:rsid w:val="000D7A2D"/>
    <w:rsid w:val="000F1481"/>
    <w:rsid w:val="000F65E4"/>
    <w:rsid w:val="00125F9F"/>
    <w:rsid w:val="00141AA8"/>
    <w:rsid w:val="001459DF"/>
    <w:rsid w:val="00157581"/>
    <w:rsid w:val="001B3BD7"/>
    <w:rsid w:val="001C413B"/>
    <w:rsid w:val="001D5AB2"/>
    <w:rsid w:val="001D72C2"/>
    <w:rsid w:val="00264BBD"/>
    <w:rsid w:val="00272A6B"/>
    <w:rsid w:val="00300919"/>
    <w:rsid w:val="0037371C"/>
    <w:rsid w:val="003A294B"/>
    <w:rsid w:val="003C3529"/>
    <w:rsid w:val="003E4DBE"/>
    <w:rsid w:val="00404B3A"/>
    <w:rsid w:val="00444631"/>
    <w:rsid w:val="00461685"/>
    <w:rsid w:val="004D486B"/>
    <w:rsid w:val="004D617F"/>
    <w:rsid w:val="004D70E1"/>
    <w:rsid w:val="00511592"/>
    <w:rsid w:val="00511E9D"/>
    <w:rsid w:val="00543348"/>
    <w:rsid w:val="00592D24"/>
    <w:rsid w:val="005B1BF2"/>
    <w:rsid w:val="005B570F"/>
    <w:rsid w:val="005F36FF"/>
    <w:rsid w:val="005F7A51"/>
    <w:rsid w:val="00616246"/>
    <w:rsid w:val="0064614E"/>
    <w:rsid w:val="006A32CE"/>
    <w:rsid w:val="006A385D"/>
    <w:rsid w:val="006B60BD"/>
    <w:rsid w:val="00706E39"/>
    <w:rsid w:val="00732443"/>
    <w:rsid w:val="007463A6"/>
    <w:rsid w:val="00750197"/>
    <w:rsid w:val="007578FC"/>
    <w:rsid w:val="007C5CB2"/>
    <w:rsid w:val="007C6CBC"/>
    <w:rsid w:val="00827991"/>
    <w:rsid w:val="00846814"/>
    <w:rsid w:val="00850C24"/>
    <w:rsid w:val="00851163"/>
    <w:rsid w:val="0088625F"/>
    <w:rsid w:val="008B79B7"/>
    <w:rsid w:val="008B79EB"/>
    <w:rsid w:val="00953D36"/>
    <w:rsid w:val="009C64E1"/>
    <w:rsid w:val="00A00AF8"/>
    <w:rsid w:val="00A03336"/>
    <w:rsid w:val="00A03FF5"/>
    <w:rsid w:val="00A3279F"/>
    <w:rsid w:val="00A436F5"/>
    <w:rsid w:val="00A61CB2"/>
    <w:rsid w:val="00AC3A43"/>
    <w:rsid w:val="00AE781E"/>
    <w:rsid w:val="00AF10DB"/>
    <w:rsid w:val="00AF5B57"/>
    <w:rsid w:val="00B43300"/>
    <w:rsid w:val="00B43E2F"/>
    <w:rsid w:val="00B96AE0"/>
    <w:rsid w:val="00BC045E"/>
    <w:rsid w:val="00BD0CE2"/>
    <w:rsid w:val="00BF2156"/>
    <w:rsid w:val="00C34B82"/>
    <w:rsid w:val="00C46DB3"/>
    <w:rsid w:val="00C748C4"/>
    <w:rsid w:val="00CA4AB4"/>
    <w:rsid w:val="00D04C53"/>
    <w:rsid w:val="00D05C1F"/>
    <w:rsid w:val="00D23373"/>
    <w:rsid w:val="00E1178D"/>
    <w:rsid w:val="00E63E83"/>
    <w:rsid w:val="00E72D01"/>
    <w:rsid w:val="00E96FCB"/>
    <w:rsid w:val="00ED67DC"/>
    <w:rsid w:val="00EE1969"/>
    <w:rsid w:val="00F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20</cp:revision>
  <dcterms:created xsi:type="dcterms:W3CDTF">2025-10-16T11:03:00Z</dcterms:created>
  <dcterms:modified xsi:type="dcterms:W3CDTF">2025-11-20T14:47:00Z</dcterms:modified>
</cp:coreProperties>
</file>